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00" w:rsidRDefault="00374CAC" w:rsidP="00374CAC">
      <w:pPr>
        <w:jc w:val="center"/>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بھی شامل ہیں؟</w:t>
      </w:r>
      <w:r>
        <w:rPr>
          <w:rFonts w:ascii="Jameel Noori Nastaleeq" w:hAnsi="Jameel Noori Nastaleeq" w:cs="Jameel Noori Nastaleeq"/>
          <w:sz w:val="32"/>
          <w:szCs w:val="32"/>
          <w:lang w:bidi="ur-PK"/>
        </w:rPr>
        <w:t>Positions of Trust</w:t>
      </w:r>
      <w:r>
        <w:rPr>
          <w:rFonts w:ascii="Jameel Noori Nastaleeq" w:hAnsi="Jameel Noori Nastaleeq" w:cs="Jameel Noori Nastaleeq" w:hint="cs"/>
          <w:sz w:val="32"/>
          <w:szCs w:val="32"/>
          <w:rtl/>
          <w:lang w:bidi="ur-PK"/>
        </w:rPr>
        <w:t xml:space="preserve">کیا امانتوں کے مفہوم میں مناصب </w:t>
      </w:r>
    </w:p>
    <w:p w:rsidR="000F14E8" w:rsidRDefault="00B82200" w:rsidP="00B82200">
      <w:pPr>
        <w:jc w:val="center"/>
        <w:rPr>
          <w:rFonts w:ascii="Jameel Noori Nastaleeq" w:hAnsi="Jameel Noori Nastaleeq" w:cs="Jameel Noori Nastaleeq"/>
          <w:color w:val="000000"/>
          <w:sz w:val="28"/>
          <w:szCs w:val="28"/>
          <w:shd w:val="clear" w:color="auto" w:fill="F9FFF9"/>
        </w:rPr>
      </w:pPr>
      <w:r>
        <w:rPr>
          <w:rFonts w:ascii="Jameel Noori Nastaleeq" w:hAnsi="Jameel Noori Nastaleeq" w:cs="Jameel Noori Nastaleeq"/>
          <w:color w:val="000000"/>
          <w:sz w:val="28"/>
          <w:szCs w:val="28"/>
          <w:shd w:val="clear" w:color="auto" w:fill="F9FFF9"/>
          <w:rtl/>
        </w:rPr>
        <w:t>بنی اسرائیل کی بُنیادی غلطیوں میں سے ایک یہ تھی کہ انہوں نے اپنے انحطاط کے زمانہ میں امانتیں، یعنی ذمہ داری کے منصب اور مذہبی پیشوائی اور قومی سرداری کے مرتبے</w:t>
      </w:r>
      <w:r>
        <w:rPr>
          <w:rFonts w:ascii="Jameel Noori Nastaleeq" w:hAnsi="Jameel Noori Nastaleeq" w:cs="Jameel Noori Nastaleeq"/>
          <w:color w:val="000000"/>
          <w:sz w:val="28"/>
          <w:szCs w:val="28"/>
          <w:shd w:val="clear" w:color="auto" w:fill="F9FFF9"/>
        </w:rPr>
        <w:t xml:space="preserve"> (Positions of trust) </w:t>
      </w:r>
      <w:r>
        <w:rPr>
          <w:rFonts w:ascii="Jameel Noori Nastaleeq" w:hAnsi="Jameel Noori Nastaleeq" w:cs="Jameel Noori Nastaleeq"/>
          <w:color w:val="000000"/>
          <w:sz w:val="28"/>
          <w:szCs w:val="28"/>
          <w:shd w:val="clear" w:color="auto" w:fill="F9FFF9"/>
          <w:rtl/>
        </w:rPr>
        <w:t>ایسے لوگوں کو دینے شروع کر دیے جو نا اہل ، کم ظرف، بد اخلاق، بد دیانت اور بدکار تھے۔ نتیجہ یہ ہوا کہ بُرے لوگوں کی قیادت میں ساری قوم خراب ہوتی چلی گئی۔ مسلمانوں کو ہدایت کی جارہی ہے کہ تم ایسا نہ کرنا بلکہ امانتیں ان لوگوں کے سپرد کرنا جو ان کے اہل ہوں ، یعنی جن میں بارِ امانت اُٹھانے کی صلاحیت ہو۔</w:t>
      </w:r>
      <w:r>
        <w:rPr>
          <w:rFonts w:ascii="Jameel Noori Nastaleeq" w:hAnsi="Jameel Noori Nastaleeq" w:cs="Jameel Noori Nastaleeq"/>
          <w:color w:val="000000"/>
          <w:sz w:val="28"/>
          <w:szCs w:val="28"/>
          <w:shd w:val="clear" w:color="auto" w:fill="F9FFF9"/>
          <w:rtl/>
        </w:rPr>
        <w:t xml:space="preserve"> </w:t>
      </w:r>
    </w:p>
    <w:p w:rsidR="00B82200" w:rsidRPr="00B82200" w:rsidRDefault="00B82200" w:rsidP="00B82200">
      <w:pPr>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color w:val="000000"/>
          <w:sz w:val="28"/>
          <w:szCs w:val="28"/>
          <w:shd w:val="clear" w:color="auto" w:fill="F9FFF9"/>
          <w:rtl/>
          <w:lang w:bidi="ur-PK"/>
        </w:rPr>
        <w:t>تفہیم القرآن تفسیر سورۃ النساء آیت 58 حاشیہ 88</w:t>
      </w:r>
      <w:bookmarkStart w:id="0" w:name="_GoBack"/>
      <w:bookmarkEnd w:id="0"/>
    </w:p>
    <w:sectPr w:rsidR="00B82200" w:rsidRPr="00B82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AC"/>
    <w:rsid w:val="000F14E8"/>
    <w:rsid w:val="00374CAC"/>
    <w:rsid w:val="004F2DA4"/>
    <w:rsid w:val="00B822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911C9-5BF5-466D-85EB-A253B6CF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2023-04-01T03:53:00Z</dcterms:created>
  <dcterms:modified xsi:type="dcterms:W3CDTF">2023-04-03T05:37:00Z</dcterms:modified>
</cp:coreProperties>
</file>